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7A" w:rsidRDefault="000F747A" w:rsidP="0090295D">
      <w:pPr>
        <w:pStyle w:val="natjecaj"/>
        <w:spacing w:before="0" w:beforeAutospacing="0" w:after="0" w:afterAutospacing="0"/>
        <w:jc w:val="center"/>
        <w:rPr>
          <w:rFonts w:asciiTheme="majorHAnsi" w:hAnsiTheme="majorHAnsi"/>
          <w:b/>
          <w:sz w:val="28"/>
          <w:szCs w:val="28"/>
        </w:rPr>
      </w:pPr>
    </w:p>
    <w:p w:rsidR="0090295D" w:rsidRPr="00A41700" w:rsidRDefault="006A0A9E" w:rsidP="0090295D">
      <w:pPr>
        <w:pStyle w:val="natjecaj"/>
        <w:spacing w:before="0" w:beforeAutospacing="0" w:after="0" w:afterAutospacing="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OBAVIJEST O NABAVI</w:t>
      </w:r>
    </w:p>
    <w:p w:rsidR="0090295D" w:rsidRPr="00540BE8" w:rsidRDefault="0090295D" w:rsidP="0090295D">
      <w:pPr>
        <w:pStyle w:val="natjecaj"/>
        <w:spacing w:before="0" w:beforeAutospacing="0" w:after="0" w:afterAutospacing="0"/>
        <w:jc w:val="center"/>
        <w:rPr>
          <w:rFonts w:asciiTheme="majorHAnsi" w:hAnsiTheme="majorHAnsi"/>
          <w:b/>
        </w:rPr>
      </w:pPr>
    </w:p>
    <w:p w:rsidR="0090295D" w:rsidRPr="00EC2FA2" w:rsidRDefault="0090295D" w:rsidP="0090295D">
      <w:pPr>
        <w:pStyle w:val="Default"/>
        <w:rPr>
          <w:rFonts w:asciiTheme="majorHAnsi" w:hAnsiTheme="majorHAnsi"/>
        </w:rPr>
      </w:pPr>
    </w:p>
    <w:p w:rsidR="0090295D" w:rsidRPr="00EC2FA2" w:rsidRDefault="0090295D" w:rsidP="0090295D">
      <w:pPr>
        <w:pStyle w:val="Default"/>
        <w:rPr>
          <w:rFonts w:asciiTheme="majorHAnsi" w:hAnsiTheme="majorHAnsi"/>
        </w:rPr>
      </w:pPr>
      <w:proofErr w:type="spellStart"/>
      <w:r w:rsidRPr="00EC2FA2">
        <w:rPr>
          <w:rFonts w:asciiTheme="majorHAnsi" w:hAnsiTheme="majorHAnsi"/>
        </w:rPr>
        <w:t>Evidencijski</w:t>
      </w:r>
      <w:proofErr w:type="spellEnd"/>
      <w:r w:rsidRPr="00EC2FA2">
        <w:rPr>
          <w:rFonts w:asciiTheme="majorHAnsi" w:hAnsiTheme="majorHAnsi"/>
        </w:rPr>
        <w:t xml:space="preserve"> </w:t>
      </w:r>
      <w:r w:rsidRPr="00EC2FA2">
        <w:rPr>
          <w:rFonts w:asciiTheme="majorHAnsi" w:eastAsia="Calibri" w:hAnsiTheme="majorHAnsi" w:cs="Times New Roman"/>
          <w:color w:val="auto"/>
          <w:lang w:val="hr-HR"/>
        </w:rPr>
        <w:t>broj</w:t>
      </w:r>
      <w:r w:rsidRPr="00EC2FA2">
        <w:rPr>
          <w:rFonts w:asciiTheme="majorHAnsi" w:hAnsiTheme="majorHAnsi"/>
        </w:rPr>
        <w:t xml:space="preserve"> </w:t>
      </w:r>
      <w:proofErr w:type="spellStart"/>
      <w:r w:rsidRPr="00EC2FA2">
        <w:rPr>
          <w:rFonts w:asciiTheme="majorHAnsi" w:hAnsiTheme="majorHAnsi"/>
        </w:rPr>
        <w:t>nabave</w:t>
      </w:r>
      <w:proofErr w:type="spellEnd"/>
      <w:r w:rsidRPr="00EC2FA2">
        <w:rPr>
          <w:rFonts w:asciiTheme="majorHAnsi" w:hAnsiTheme="majorHAnsi"/>
        </w:rPr>
        <w:t xml:space="preserve">: </w:t>
      </w:r>
      <w:r w:rsidR="00C8709A" w:rsidRPr="00EC2FA2">
        <w:rPr>
          <w:rFonts w:asciiTheme="majorHAnsi" w:hAnsiTheme="majorHAnsi"/>
        </w:rPr>
        <w:t xml:space="preserve"> </w:t>
      </w:r>
      <w:r w:rsidR="008073B6">
        <w:rPr>
          <w:rFonts w:asciiTheme="majorHAnsi" w:hAnsiTheme="majorHAnsi"/>
        </w:rPr>
        <w:t>2</w:t>
      </w:r>
      <w:r w:rsidR="00616739">
        <w:rPr>
          <w:rFonts w:asciiTheme="majorHAnsi" w:hAnsiTheme="majorHAnsi"/>
        </w:rPr>
        <w:t xml:space="preserve">/2016 - </w:t>
      </w:r>
      <w:proofErr w:type="spellStart"/>
      <w:r w:rsidR="008073B6">
        <w:rPr>
          <w:rFonts w:asciiTheme="majorHAnsi" w:hAnsiTheme="majorHAnsi"/>
          <w:b/>
          <w:bCs/>
        </w:rPr>
        <w:t>Radovi</w:t>
      </w:r>
      <w:proofErr w:type="spellEnd"/>
    </w:p>
    <w:p w:rsidR="005328A1" w:rsidRPr="00616739" w:rsidRDefault="0090295D" w:rsidP="0090295D">
      <w:pPr>
        <w:pStyle w:val="Default"/>
        <w:rPr>
          <w:rFonts w:asciiTheme="majorHAnsi" w:hAnsiTheme="majorHAnsi"/>
          <w:b/>
        </w:rPr>
      </w:pPr>
      <w:proofErr w:type="spellStart"/>
      <w:r w:rsidRPr="00EC2FA2">
        <w:rPr>
          <w:rFonts w:asciiTheme="majorHAnsi" w:hAnsiTheme="majorHAnsi"/>
        </w:rPr>
        <w:t>Predmet</w:t>
      </w:r>
      <w:proofErr w:type="spellEnd"/>
      <w:r w:rsidRPr="00EC2FA2">
        <w:rPr>
          <w:rFonts w:asciiTheme="majorHAnsi" w:hAnsiTheme="majorHAnsi"/>
        </w:rPr>
        <w:t xml:space="preserve"> </w:t>
      </w:r>
      <w:proofErr w:type="spellStart"/>
      <w:r w:rsidRPr="00EC2FA2">
        <w:rPr>
          <w:rFonts w:asciiTheme="majorHAnsi" w:hAnsiTheme="majorHAnsi"/>
        </w:rPr>
        <w:t>nabave</w:t>
      </w:r>
      <w:proofErr w:type="spellEnd"/>
      <w:r w:rsidRPr="00EC2FA2">
        <w:rPr>
          <w:rFonts w:asciiTheme="majorHAnsi" w:hAnsiTheme="majorHAnsi"/>
        </w:rPr>
        <w:t xml:space="preserve">: </w:t>
      </w:r>
      <w:proofErr w:type="spellStart"/>
      <w:r w:rsidR="008073B6">
        <w:rPr>
          <w:rFonts w:asciiTheme="majorHAnsi" w:hAnsiTheme="majorHAnsi"/>
          <w:b/>
        </w:rPr>
        <w:t>Izgradnja</w:t>
      </w:r>
      <w:proofErr w:type="spellEnd"/>
      <w:r w:rsidR="008073B6">
        <w:rPr>
          <w:rFonts w:asciiTheme="majorHAnsi" w:hAnsiTheme="majorHAnsi"/>
          <w:b/>
        </w:rPr>
        <w:t xml:space="preserve"> </w:t>
      </w:r>
      <w:proofErr w:type="spellStart"/>
      <w:r w:rsidR="008073B6">
        <w:rPr>
          <w:rFonts w:asciiTheme="majorHAnsi" w:hAnsiTheme="majorHAnsi"/>
          <w:b/>
        </w:rPr>
        <w:t>proizvodne</w:t>
      </w:r>
      <w:proofErr w:type="spellEnd"/>
      <w:r w:rsidR="008073B6">
        <w:rPr>
          <w:rFonts w:asciiTheme="majorHAnsi" w:hAnsiTheme="majorHAnsi"/>
          <w:b/>
        </w:rPr>
        <w:t xml:space="preserve"> hale</w:t>
      </w:r>
      <w:r w:rsidR="00A63322">
        <w:rPr>
          <w:rFonts w:asciiTheme="majorHAnsi" w:hAnsiTheme="majorHAnsi"/>
          <w:b/>
        </w:rPr>
        <w:t xml:space="preserve"> i </w:t>
      </w:r>
      <w:proofErr w:type="spellStart"/>
      <w:r w:rsidR="00A63322">
        <w:rPr>
          <w:rFonts w:asciiTheme="majorHAnsi" w:hAnsiTheme="majorHAnsi"/>
          <w:b/>
        </w:rPr>
        <w:t>nadstrešnice</w:t>
      </w:r>
      <w:proofErr w:type="spellEnd"/>
    </w:p>
    <w:p w:rsidR="0090295D" w:rsidRDefault="0090295D" w:rsidP="0090295D">
      <w:pPr>
        <w:pStyle w:val="natjecaj"/>
        <w:spacing w:before="0" w:beforeAutospacing="0" w:after="0" w:afterAutospacing="0"/>
        <w:jc w:val="center"/>
        <w:rPr>
          <w:rFonts w:asciiTheme="majorHAnsi" w:hAnsiTheme="majorHAnsi"/>
        </w:rPr>
      </w:pPr>
    </w:p>
    <w:p w:rsidR="00F5593B" w:rsidRPr="00540BE8" w:rsidRDefault="00F5593B" w:rsidP="0090295D">
      <w:pPr>
        <w:pStyle w:val="natjecaj"/>
        <w:spacing w:before="0" w:beforeAutospacing="0" w:after="0" w:afterAutospacing="0"/>
        <w:jc w:val="center"/>
        <w:rPr>
          <w:rFonts w:asciiTheme="majorHAnsi" w:hAnsiTheme="majorHAnsi"/>
        </w:rPr>
      </w:pPr>
    </w:p>
    <w:p w:rsidR="0090295D" w:rsidRDefault="00EC2FA2" w:rsidP="00EC2FA2">
      <w:pPr>
        <w:pStyle w:val="tekst"/>
        <w:spacing w:before="0" w:beforeAutospacing="0" w:after="0" w:afterAutospacing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1. </w:t>
      </w:r>
      <w:r w:rsidR="0090295D" w:rsidRPr="00540BE8">
        <w:rPr>
          <w:rFonts w:asciiTheme="majorHAnsi" w:hAnsiTheme="majorHAnsi"/>
          <w:b/>
        </w:rPr>
        <w:t>PODACI O NARUČITELJU</w:t>
      </w:r>
    </w:p>
    <w:p w:rsidR="00616739" w:rsidRPr="00266D52" w:rsidRDefault="00616739" w:rsidP="00616739">
      <w:pPr>
        <w:tabs>
          <w:tab w:val="left" w:pos="567"/>
        </w:tabs>
        <w:contextualSpacing/>
        <w:jc w:val="both"/>
        <w:rPr>
          <w:rFonts w:ascii="Cambria" w:hAnsi="Cambria"/>
          <w:bCs/>
          <w:sz w:val="24"/>
          <w:szCs w:val="24"/>
          <w:lang w:bidi="hr-HR"/>
        </w:rPr>
      </w:pPr>
      <w:r w:rsidRPr="00266D52">
        <w:rPr>
          <w:rFonts w:ascii="Cambria" w:hAnsi="Cambria"/>
          <w:bCs/>
          <w:sz w:val="24"/>
          <w:szCs w:val="24"/>
          <w:lang w:bidi="hr-HR"/>
        </w:rPr>
        <w:t xml:space="preserve">Naziv naručitelja: </w:t>
      </w:r>
      <w:r w:rsidRPr="005321FD">
        <w:rPr>
          <w:rFonts w:ascii="Cambria" w:hAnsi="Cambria"/>
          <w:b/>
          <w:bCs/>
          <w:sz w:val="24"/>
          <w:szCs w:val="24"/>
          <w:lang w:bidi="hr-HR"/>
        </w:rPr>
        <w:t>INDUSTRIJSKI APARATI I FINA OBRADA METALA - MURSKO SREDIŠĆE d.o.o.</w:t>
      </w:r>
    </w:p>
    <w:p w:rsidR="00616739" w:rsidRPr="00226CBA" w:rsidRDefault="00616739" w:rsidP="00616739">
      <w:pPr>
        <w:tabs>
          <w:tab w:val="left" w:pos="567"/>
        </w:tabs>
        <w:contextualSpacing/>
        <w:jc w:val="both"/>
        <w:rPr>
          <w:rFonts w:ascii="Cambria" w:hAnsi="Cambria"/>
          <w:b/>
          <w:bCs/>
          <w:sz w:val="24"/>
          <w:szCs w:val="24"/>
          <w:lang w:bidi="hr-HR"/>
        </w:rPr>
      </w:pPr>
      <w:r w:rsidRPr="00266D52">
        <w:rPr>
          <w:rFonts w:ascii="Cambria" w:hAnsi="Cambria"/>
          <w:bCs/>
          <w:sz w:val="24"/>
          <w:szCs w:val="24"/>
          <w:lang w:bidi="hr-HR"/>
        </w:rPr>
        <w:t xml:space="preserve">Sjedište: </w:t>
      </w:r>
      <w:r w:rsidRPr="00226CBA">
        <w:rPr>
          <w:rFonts w:ascii="Cambria" w:hAnsi="Cambria"/>
          <w:b/>
          <w:bCs/>
          <w:sz w:val="24"/>
          <w:szCs w:val="24"/>
          <w:lang w:bidi="hr-HR"/>
        </w:rPr>
        <w:t>Slatine 22, 40315 Mursko Središće, Hrvatska</w:t>
      </w:r>
    </w:p>
    <w:p w:rsidR="00616739" w:rsidRPr="00266D52" w:rsidRDefault="00616739" w:rsidP="00616739">
      <w:pPr>
        <w:tabs>
          <w:tab w:val="left" w:pos="567"/>
        </w:tabs>
        <w:contextualSpacing/>
        <w:jc w:val="both"/>
        <w:rPr>
          <w:rFonts w:ascii="Cambria" w:hAnsi="Cambria"/>
          <w:bCs/>
          <w:sz w:val="24"/>
          <w:szCs w:val="24"/>
          <w:lang w:bidi="hr-HR"/>
        </w:rPr>
      </w:pPr>
      <w:r w:rsidRPr="00266D52">
        <w:rPr>
          <w:rFonts w:ascii="Cambria" w:hAnsi="Cambria"/>
          <w:bCs/>
          <w:sz w:val="24"/>
          <w:szCs w:val="24"/>
          <w:lang w:bidi="hr-HR"/>
        </w:rPr>
        <w:t xml:space="preserve">OIB: </w:t>
      </w:r>
      <w:r w:rsidRPr="00266D52">
        <w:rPr>
          <w:rFonts w:ascii="Cambria" w:hAnsi="Cambria"/>
          <w:bCs/>
          <w:sz w:val="24"/>
          <w:szCs w:val="24"/>
          <w:lang w:bidi="hr-HR"/>
        </w:rPr>
        <w:tab/>
        <w:t xml:space="preserve">    </w:t>
      </w:r>
      <w:r w:rsidRPr="00226CBA">
        <w:rPr>
          <w:rFonts w:ascii="Cambria" w:hAnsi="Cambria"/>
          <w:b/>
          <w:bCs/>
          <w:sz w:val="24"/>
          <w:szCs w:val="24"/>
          <w:lang w:bidi="hr-HR"/>
        </w:rPr>
        <w:t>75361061446</w:t>
      </w:r>
    </w:p>
    <w:p w:rsidR="00616739" w:rsidRPr="00266D52" w:rsidRDefault="00616739" w:rsidP="00616739">
      <w:pPr>
        <w:tabs>
          <w:tab w:val="left" w:pos="567"/>
        </w:tabs>
        <w:contextualSpacing/>
        <w:jc w:val="both"/>
        <w:rPr>
          <w:rFonts w:ascii="Cambria" w:hAnsi="Cambria"/>
          <w:bCs/>
          <w:sz w:val="24"/>
          <w:szCs w:val="24"/>
          <w:highlight w:val="lightGray"/>
          <w:lang w:bidi="hr-HR"/>
        </w:rPr>
      </w:pPr>
      <w:r w:rsidRPr="00266D52">
        <w:rPr>
          <w:rFonts w:ascii="Cambria" w:hAnsi="Cambria"/>
          <w:bCs/>
          <w:sz w:val="24"/>
          <w:szCs w:val="24"/>
          <w:lang w:bidi="hr-HR"/>
        </w:rPr>
        <w:t xml:space="preserve">Kontakt osoba naručitelja: </w:t>
      </w:r>
      <w:r w:rsidRPr="00226CBA">
        <w:rPr>
          <w:rFonts w:ascii="Cambria" w:hAnsi="Cambria"/>
          <w:b/>
          <w:bCs/>
          <w:sz w:val="24"/>
          <w:szCs w:val="24"/>
          <w:lang w:bidi="hr-HR"/>
        </w:rPr>
        <w:t xml:space="preserve">Dražen </w:t>
      </w:r>
      <w:proofErr w:type="spellStart"/>
      <w:r w:rsidRPr="00226CBA">
        <w:rPr>
          <w:rFonts w:ascii="Cambria" w:hAnsi="Cambria"/>
          <w:b/>
          <w:bCs/>
          <w:sz w:val="24"/>
          <w:szCs w:val="24"/>
          <w:lang w:bidi="hr-HR"/>
        </w:rPr>
        <w:t>Bobičanec</w:t>
      </w:r>
      <w:proofErr w:type="spellEnd"/>
    </w:p>
    <w:p w:rsidR="00616739" w:rsidRPr="00266D52" w:rsidRDefault="00616739" w:rsidP="00616739">
      <w:pPr>
        <w:tabs>
          <w:tab w:val="left" w:pos="567"/>
        </w:tabs>
        <w:contextualSpacing/>
        <w:jc w:val="both"/>
        <w:rPr>
          <w:rFonts w:ascii="Cambria" w:hAnsi="Cambria"/>
          <w:bCs/>
          <w:sz w:val="24"/>
          <w:szCs w:val="24"/>
          <w:lang w:bidi="hr-HR"/>
        </w:rPr>
      </w:pPr>
      <w:r w:rsidRPr="00266D52">
        <w:rPr>
          <w:rFonts w:ascii="Cambria" w:hAnsi="Cambria"/>
          <w:bCs/>
          <w:sz w:val="24"/>
          <w:szCs w:val="24"/>
          <w:lang w:bidi="hr-HR"/>
        </w:rPr>
        <w:t xml:space="preserve">Telefon: </w:t>
      </w:r>
      <w:r w:rsidRPr="00266D52">
        <w:rPr>
          <w:rFonts w:ascii="Cambria" w:hAnsi="Cambria"/>
          <w:b/>
        </w:rPr>
        <w:t>++385 (0)4</w:t>
      </w:r>
      <w:r>
        <w:rPr>
          <w:rFonts w:ascii="Cambria" w:hAnsi="Cambria"/>
          <w:b/>
        </w:rPr>
        <w:t>0 544 450</w:t>
      </w:r>
    </w:p>
    <w:p w:rsidR="00616739" w:rsidRPr="00266D52" w:rsidRDefault="00616739" w:rsidP="00616739">
      <w:pPr>
        <w:tabs>
          <w:tab w:val="left" w:pos="567"/>
        </w:tabs>
        <w:contextualSpacing/>
        <w:jc w:val="both"/>
        <w:rPr>
          <w:rFonts w:ascii="Cambria" w:hAnsi="Cambria"/>
          <w:bCs/>
          <w:sz w:val="24"/>
          <w:szCs w:val="24"/>
          <w:lang w:bidi="hr-HR"/>
        </w:rPr>
      </w:pPr>
      <w:r w:rsidRPr="00266D52">
        <w:rPr>
          <w:rFonts w:ascii="Cambria" w:hAnsi="Cambria"/>
          <w:bCs/>
          <w:sz w:val="24"/>
          <w:szCs w:val="24"/>
          <w:lang w:bidi="hr-HR"/>
        </w:rPr>
        <w:t xml:space="preserve">Telefaks: </w:t>
      </w:r>
      <w:r>
        <w:rPr>
          <w:rFonts w:ascii="Cambria" w:hAnsi="Cambria"/>
          <w:b/>
        </w:rPr>
        <w:t>++385 (0)40 544 460</w:t>
      </w:r>
      <w:r w:rsidRPr="00266D52">
        <w:rPr>
          <w:rFonts w:ascii="Cambria" w:hAnsi="Cambria"/>
          <w:bCs/>
          <w:sz w:val="24"/>
          <w:szCs w:val="24"/>
          <w:lang w:bidi="hr-HR"/>
        </w:rPr>
        <w:t xml:space="preserve">    </w:t>
      </w:r>
    </w:p>
    <w:p w:rsidR="00616739" w:rsidRDefault="00616739" w:rsidP="00616739">
      <w:pPr>
        <w:tabs>
          <w:tab w:val="left" w:pos="567"/>
        </w:tabs>
        <w:contextualSpacing/>
        <w:jc w:val="both"/>
        <w:rPr>
          <w:rFonts w:ascii="Cambria" w:hAnsi="Cambria"/>
          <w:b/>
          <w:bCs/>
          <w:sz w:val="24"/>
          <w:szCs w:val="24"/>
          <w:lang w:bidi="hr-HR"/>
        </w:rPr>
      </w:pPr>
      <w:r w:rsidRPr="00266D52">
        <w:rPr>
          <w:rFonts w:ascii="Cambria" w:hAnsi="Cambria"/>
          <w:bCs/>
          <w:sz w:val="24"/>
          <w:szCs w:val="24"/>
          <w:lang w:bidi="hr-HR"/>
        </w:rPr>
        <w:t xml:space="preserve">Elektronička pošta: </w:t>
      </w:r>
      <w:hyperlink r:id="rId9" w:history="1">
        <w:r w:rsidRPr="008C2F43">
          <w:rPr>
            <w:rStyle w:val="Hiperveza"/>
            <w:rFonts w:ascii="Cambria" w:hAnsi="Cambria"/>
            <w:b/>
            <w:bCs/>
            <w:sz w:val="24"/>
            <w:szCs w:val="24"/>
            <w:lang w:bidi="hr-HR"/>
          </w:rPr>
          <w:t>office@iaf.hr</w:t>
        </w:r>
      </w:hyperlink>
      <w:r>
        <w:rPr>
          <w:rFonts w:ascii="Cambria" w:hAnsi="Cambria"/>
          <w:b/>
          <w:bCs/>
          <w:sz w:val="24"/>
          <w:szCs w:val="24"/>
          <w:lang w:bidi="hr-HR"/>
        </w:rPr>
        <w:t xml:space="preserve">; </w:t>
      </w:r>
      <w:hyperlink r:id="rId10" w:history="1">
        <w:r w:rsidRPr="008C2F43">
          <w:rPr>
            <w:rStyle w:val="Hiperveza"/>
            <w:rFonts w:ascii="Cambria" w:hAnsi="Cambria"/>
            <w:b/>
            <w:bCs/>
            <w:sz w:val="24"/>
            <w:szCs w:val="24"/>
            <w:lang w:bidi="hr-HR"/>
          </w:rPr>
          <w:t>drazen.bobicanec@iaf.hr</w:t>
        </w:r>
      </w:hyperlink>
    </w:p>
    <w:p w:rsidR="00E124CA" w:rsidRPr="00540BE8" w:rsidRDefault="00E124CA" w:rsidP="00E124CA">
      <w:pPr>
        <w:pStyle w:val="tekst"/>
        <w:spacing w:before="0" w:beforeAutospacing="0" w:after="0" w:afterAutospacing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2. </w:t>
      </w:r>
      <w:r w:rsidRPr="00540BE8">
        <w:rPr>
          <w:rFonts w:asciiTheme="majorHAnsi" w:hAnsiTheme="majorHAnsi"/>
          <w:b/>
        </w:rPr>
        <w:t>OPIS PREDMETA NABAVE</w:t>
      </w:r>
    </w:p>
    <w:p w:rsidR="008073B6" w:rsidRDefault="008073B6" w:rsidP="008073B6">
      <w:pPr>
        <w:spacing w:after="0" w:line="240" w:lineRule="auto"/>
        <w:jc w:val="both"/>
        <w:rPr>
          <w:rFonts w:ascii="Cambria" w:eastAsia="Times New Roman" w:hAnsi="Cambria"/>
          <w:color w:val="C00000"/>
          <w:sz w:val="24"/>
          <w:szCs w:val="24"/>
          <w:lang w:eastAsia="hr-HR"/>
        </w:rPr>
      </w:pPr>
      <w:r w:rsidRPr="003445B8">
        <w:rPr>
          <w:rFonts w:ascii="Cambria" w:hAnsi="Cambria"/>
          <w:sz w:val="24"/>
          <w:szCs w:val="24"/>
        </w:rPr>
        <w:t xml:space="preserve">Predmet nabave  su radovi na izgradnji proizvodne hale </w:t>
      </w:r>
      <w:r w:rsidR="00A63322">
        <w:rPr>
          <w:rFonts w:ascii="Cambria" w:hAnsi="Cambria"/>
          <w:sz w:val="24"/>
          <w:szCs w:val="24"/>
        </w:rPr>
        <w:t xml:space="preserve">i nadstrešnice </w:t>
      </w:r>
      <w:r w:rsidRPr="003445B8">
        <w:rPr>
          <w:rFonts w:ascii="Cambria" w:eastAsia="Times New Roman" w:hAnsi="Cambria"/>
          <w:sz w:val="24"/>
          <w:szCs w:val="24"/>
          <w:lang w:eastAsia="hr-HR"/>
        </w:rPr>
        <w:t xml:space="preserve">u svemu prema tehničkoj dokumentaciji i </w:t>
      </w:r>
      <w:r w:rsidRPr="003445B8">
        <w:rPr>
          <w:rFonts w:ascii="Cambria" w:eastAsia="Times New Roman" w:hAnsi="Cambria"/>
          <w:color w:val="000000"/>
          <w:sz w:val="24"/>
          <w:szCs w:val="24"/>
          <w:lang w:eastAsia="hr-HR"/>
        </w:rPr>
        <w:t>troškovnicima koji čine sastavni dio Dokumentacije za nadmetanje.</w:t>
      </w:r>
      <w:r w:rsidRPr="003445B8">
        <w:rPr>
          <w:rFonts w:ascii="Cambria" w:eastAsia="Times New Roman" w:hAnsi="Cambria"/>
          <w:color w:val="C00000"/>
          <w:sz w:val="24"/>
          <w:szCs w:val="24"/>
          <w:lang w:eastAsia="hr-HR"/>
        </w:rPr>
        <w:t xml:space="preserve"> </w:t>
      </w:r>
    </w:p>
    <w:p w:rsidR="008073B6" w:rsidRDefault="008073B6" w:rsidP="008073B6">
      <w:pPr>
        <w:shd w:val="clear" w:color="auto" w:fill="FFFFFF" w:themeFill="background1"/>
        <w:tabs>
          <w:tab w:val="left" w:pos="567"/>
        </w:tabs>
        <w:contextualSpacing/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 xml:space="preserve">Nabava uključuje građevinske radove, zanatske radove, </w:t>
      </w:r>
      <w:proofErr w:type="spellStart"/>
      <w:r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>hidroinstalacije</w:t>
      </w:r>
      <w:proofErr w:type="spellEnd"/>
      <w:r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 xml:space="preserve">, </w:t>
      </w:r>
      <w:proofErr w:type="spellStart"/>
      <w:r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>elektoinstacijske</w:t>
      </w:r>
      <w:proofErr w:type="spellEnd"/>
      <w:r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 xml:space="preserve"> radove te</w:t>
      </w:r>
      <w:r w:rsidR="00A63322"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 xml:space="preserve"> dio </w:t>
      </w:r>
      <w:proofErr w:type="spellStart"/>
      <w:r w:rsidR="00A63322"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>termoinstalacija</w:t>
      </w:r>
      <w:proofErr w:type="spellEnd"/>
      <w:r w:rsidR="00A63322"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 xml:space="preserve">  (</w:t>
      </w:r>
      <w:proofErr w:type="spellStart"/>
      <w:r w:rsidR="00A63322"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>odsisni</w:t>
      </w:r>
      <w:proofErr w:type="spellEnd"/>
      <w:r w:rsidR="00A63322"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 xml:space="preserve"> aksijalni ventilator).</w:t>
      </w:r>
    </w:p>
    <w:p w:rsidR="008073B6" w:rsidRPr="003445B8" w:rsidRDefault="008073B6" w:rsidP="008073B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E124CA" w:rsidRPr="00E124CA" w:rsidRDefault="00E124CA" w:rsidP="00E124CA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124CA">
        <w:rPr>
          <w:rFonts w:asciiTheme="majorHAnsi" w:hAnsiTheme="majorHAnsi"/>
          <w:b/>
          <w:sz w:val="24"/>
          <w:szCs w:val="24"/>
        </w:rPr>
        <w:t>3. VRSTA JAVNOG NADMETANJA</w:t>
      </w:r>
    </w:p>
    <w:p w:rsidR="00E124CA" w:rsidRPr="00BF3BB3" w:rsidRDefault="00BF3BB3" w:rsidP="00E124CA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B3">
        <w:rPr>
          <w:rFonts w:ascii="Cambria" w:hAnsi="Cambria"/>
          <w:b/>
          <w:sz w:val="24"/>
          <w:szCs w:val="24"/>
        </w:rPr>
        <w:t>Obavijest o nabavi</w:t>
      </w:r>
      <w:r w:rsidRPr="00BF3BB3">
        <w:rPr>
          <w:rFonts w:ascii="Cambria" w:hAnsi="Cambria"/>
          <w:sz w:val="24"/>
          <w:szCs w:val="24"/>
        </w:rPr>
        <w:t xml:space="preserve"> prema Prilog 4. Postupci nabave za osobe koji nisu obveznici Zakon</w:t>
      </w:r>
      <w:r w:rsidR="00EF0575">
        <w:rPr>
          <w:rFonts w:ascii="Cambria" w:hAnsi="Cambria"/>
          <w:sz w:val="24"/>
          <w:szCs w:val="24"/>
        </w:rPr>
        <w:t>a</w:t>
      </w:r>
      <w:r w:rsidRPr="00BF3BB3">
        <w:rPr>
          <w:rFonts w:ascii="Cambria" w:hAnsi="Cambria"/>
          <w:sz w:val="24"/>
          <w:szCs w:val="24"/>
        </w:rPr>
        <w:t xml:space="preserve"> o javnoj nabavi – 2.0.</w:t>
      </w:r>
    </w:p>
    <w:p w:rsidR="00BF3BB3" w:rsidRDefault="00BF3BB3" w:rsidP="00E124CA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E124CA" w:rsidRPr="00540BE8" w:rsidRDefault="00E124CA" w:rsidP="00E124CA">
      <w:pPr>
        <w:spacing w:after="0"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4. ROK ZA DOSTAVU PONUDE</w:t>
      </w:r>
    </w:p>
    <w:p w:rsidR="00E124CA" w:rsidRDefault="00E124CA" w:rsidP="00E124CA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Ponuda mora biti dostavljena</w:t>
      </w:r>
      <w:r w:rsidRPr="00540BE8">
        <w:rPr>
          <w:rFonts w:asciiTheme="majorHAnsi" w:hAnsiTheme="majorHAnsi"/>
        </w:rPr>
        <w:t xml:space="preserve"> najkasnije </w:t>
      </w:r>
      <w:r w:rsidRPr="004409A3">
        <w:rPr>
          <w:rFonts w:asciiTheme="majorHAnsi" w:hAnsiTheme="majorHAnsi"/>
        </w:rPr>
        <w:t xml:space="preserve">dana </w:t>
      </w:r>
      <w:r w:rsidR="004409A3" w:rsidRPr="004409A3">
        <w:rPr>
          <w:rFonts w:asciiTheme="majorHAnsi" w:hAnsiTheme="majorHAnsi"/>
          <w:b/>
        </w:rPr>
        <w:t>13</w:t>
      </w:r>
      <w:r w:rsidRPr="004409A3">
        <w:rPr>
          <w:rFonts w:asciiTheme="majorHAnsi" w:hAnsiTheme="majorHAnsi"/>
          <w:b/>
        </w:rPr>
        <w:t xml:space="preserve">. </w:t>
      </w:r>
      <w:r w:rsidR="00641B6A" w:rsidRPr="004409A3">
        <w:rPr>
          <w:rFonts w:asciiTheme="majorHAnsi" w:hAnsiTheme="majorHAnsi"/>
          <w:b/>
        </w:rPr>
        <w:t>12</w:t>
      </w:r>
      <w:r w:rsidRPr="004409A3">
        <w:rPr>
          <w:rFonts w:asciiTheme="majorHAnsi" w:hAnsiTheme="majorHAnsi"/>
          <w:b/>
        </w:rPr>
        <w:t>. 2016.</w:t>
      </w:r>
      <w:r w:rsidRPr="00737782">
        <w:rPr>
          <w:rFonts w:asciiTheme="majorHAnsi" w:hAnsiTheme="majorHAnsi"/>
        </w:rPr>
        <w:t xml:space="preserve"> godine</w:t>
      </w:r>
      <w:r w:rsidRPr="00540BE8">
        <w:rPr>
          <w:rFonts w:asciiTheme="majorHAnsi" w:hAnsiTheme="majorHAnsi"/>
        </w:rPr>
        <w:t xml:space="preserve"> do 1</w:t>
      </w:r>
      <w:r w:rsidR="00737782">
        <w:rPr>
          <w:rFonts w:asciiTheme="majorHAnsi" w:hAnsiTheme="majorHAnsi"/>
        </w:rPr>
        <w:t>3</w:t>
      </w:r>
      <w:r>
        <w:rPr>
          <w:rFonts w:asciiTheme="majorHAnsi" w:hAnsiTheme="majorHAnsi"/>
        </w:rPr>
        <w:t>,00 sati na adresu Naručitelja bez obzira na način dostave.</w:t>
      </w:r>
    </w:p>
    <w:p w:rsidR="00E124CA" w:rsidRDefault="00E124CA" w:rsidP="00E124CA">
      <w:pPr>
        <w:spacing w:after="0" w:line="240" w:lineRule="auto"/>
        <w:jc w:val="both"/>
        <w:rPr>
          <w:rFonts w:asciiTheme="majorHAnsi" w:hAnsiTheme="majorHAnsi"/>
        </w:rPr>
      </w:pPr>
    </w:p>
    <w:p w:rsidR="00E124CA" w:rsidRDefault="00E124CA" w:rsidP="00E124CA">
      <w:pPr>
        <w:spacing w:after="0" w:line="240" w:lineRule="auto"/>
        <w:jc w:val="both"/>
        <w:rPr>
          <w:rFonts w:asciiTheme="majorHAnsi" w:hAnsiTheme="majorHAnsi"/>
          <w:b/>
        </w:rPr>
      </w:pPr>
      <w:r w:rsidRPr="00E124CA">
        <w:rPr>
          <w:rFonts w:asciiTheme="majorHAnsi" w:hAnsiTheme="majorHAnsi"/>
          <w:b/>
        </w:rPr>
        <w:t>5. JEZIK PONUDE</w:t>
      </w:r>
    </w:p>
    <w:p w:rsidR="002539C4" w:rsidRPr="00284FC1" w:rsidRDefault="00284FC1" w:rsidP="00284FC1">
      <w:pPr>
        <w:shd w:val="clear" w:color="auto" w:fill="FFFFFF" w:themeFill="background1"/>
        <w:tabs>
          <w:tab w:val="left" w:pos="567"/>
        </w:tabs>
        <w:spacing w:after="160" w:line="259" w:lineRule="auto"/>
        <w:jc w:val="both"/>
        <w:rPr>
          <w:rFonts w:ascii="Cambria" w:hAnsi="Cambria"/>
          <w:sz w:val="24"/>
          <w:szCs w:val="24"/>
          <w:lang w:bidi="hr-HR"/>
        </w:rPr>
      </w:pPr>
      <w:r w:rsidRPr="00284FC1">
        <w:rPr>
          <w:rFonts w:ascii="Cambria" w:hAnsi="Cambria"/>
          <w:bCs/>
          <w:sz w:val="24"/>
          <w:szCs w:val="24"/>
          <w:shd w:val="clear" w:color="auto" w:fill="FFFFFF" w:themeFill="background1"/>
          <w:lang w:bidi="hr-HR"/>
        </w:rPr>
        <w:t>Ponuda</w:t>
      </w:r>
      <w:r w:rsidRPr="00284FC1">
        <w:rPr>
          <w:rFonts w:ascii="Cambria" w:hAnsi="Cambria"/>
          <w:sz w:val="24"/>
          <w:szCs w:val="24"/>
          <w:shd w:val="clear" w:color="auto" w:fill="FFFFFF" w:themeFill="background1"/>
          <w:lang w:bidi="hr-HR"/>
        </w:rPr>
        <w:t xml:space="preserve"> može biti izrađena na hrvatskom jeziku i latiničnom pismu. U</w:t>
      </w:r>
      <w:r w:rsidRPr="00284FC1">
        <w:rPr>
          <w:rFonts w:ascii="Cambria" w:hAnsi="Cambria"/>
          <w:sz w:val="24"/>
          <w:szCs w:val="24"/>
          <w:lang w:bidi="hr-HR"/>
        </w:rPr>
        <w:t xml:space="preserve"> slučaju dostave nekog od dokumenata na drugom jeziku, isti dokument mora biti dostavljen uz priloženi prijevod na hrvatski jezik. </w:t>
      </w:r>
    </w:p>
    <w:p w:rsidR="00616739" w:rsidRPr="00407DC4" w:rsidRDefault="00616739" w:rsidP="00616739">
      <w:pPr>
        <w:pStyle w:val="tekst"/>
        <w:spacing w:before="0" w:beforeAutospacing="0" w:after="0" w:afterAutospacing="0"/>
        <w:jc w:val="both"/>
        <w:rPr>
          <w:rFonts w:asciiTheme="majorHAnsi" w:hAnsiTheme="majorHAnsi"/>
          <w:b/>
          <w:sz w:val="22"/>
          <w:szCs w:val="22"/>
        </w:rPr>
      </w:pPr>
      <w:r w:rsidRPr="00407DC4">
        <w:rPr>
          <w:rFonts w:asciiTheme="majorHAnsi" w:hAnsiTheme="majorHAnsi"/>
          <w:b/>
          <w:sz w:val="22"/>
          <w:szCs w:val="22"/>
        </w:rPr>
        <w:t>6. DODATNE INFORMACIJE</w:t>
      </w:r>
    </w:p>
    <w:p w:rsidR="00616739" w:rsidRDefault="00616739" w:rsidP="00616739">
      <w:pPr>
        <w:autoSpaceDE w:val="0"/>
        <w:autoSpaceDN w:val="0"/>
        <w:adjustRightInd w:val="0"/>
        <w:jc w:val="both"/>
        <w:rPr>
          <w:rFonts w:asciiTheme="majorHAnsi" w:eastAsiaTheme="minorHAnsi" w:hAnsiTheme="majorHAnsi" w:cs="Cambria"/>
          <w:color w:val="000000"/>
        </w:rPr>
      </w:pPr>
      <w:r w:rsidRPr="00407DC4">
        <w:rPr>
          <w:rFonts w:asciiTheme="majorHAnsi" w:eastAsiaTheme="minorHAnsi" w:hAnsiTheme="majorHAnsi" w:cs="Cambria"/>
          <w:color w:val="000000"/>
        </w:rPr>
        <w:t xml:space="preserve">Dokumentacija, odgovori i pitanja potencijalnih Ponuditelja te sve obavijesti o izmjenama i dopunama dokumentacije biti će stavljene na raspolaganje potencijalnim Ponuditeljima na internetskoj stranici Naručitelja </w:t>
      </w:r>
      <w:hyperlink r:id="rId11" w:history="1">
        <w:r w:rsidRPr="00A20E78">
          <w:rPr>
            <w:rStyle w:val="Hiperveza"/>
            <w:rFonts w:asciiTheme="majorHAnsi" w:hAnsiTheme="majorHAnsi" w:cs="Cambria"/>
          </w:rPr>
          <w:t>www.iaf.hr</w:t>
        </w:r>
      </w:hyperlink>
      <w:r w:rsidR="00854CE6">
        <w:rPr>
          <w:rFonts w:asciiTheme="majorHAnsi" w:hAnsiTheme="majorHAnsi" w:cs="Cambria"/>
        </w:rPr>
        <w:t xml:space="preserve"> </w:t>
      </w:r>
      <w:r w:rsidRPr="00407DC4">
        <w:rPr>
          <w:rFonts w:asciiTheme="majorHAnsi" w:eastAsiaTheme="minorHAnsi" w:hAnsiTheme="majorHAnsi" w:cs="Cambria"/>
          <w:color w:val="000000"/>
        </w:rPr>
        <w:t>od dana objave Obavijes</w:t>
      </w:r>
      <w:r w:rsidR="00854CE6">
        <w:rPr>
          <w:rFonts w:asciiTheme="majorHAnsi" w:eastAsiaTheme="minorHAnsi" w:hAnsiTheme="majorHAnsi" w:cs="Cambria"/>
          <w:color w:val="000000"/>
        </w:rPr>
        <w:t>ti o nabavi na ovoj internetskoj stranici</w:t>
      </w:r>
      <w:r w:rsidRPr="00407DC4">
        <w:rPr>
          <w:rFonts w:asciiTheme="majorHAnsi" w:eastAsiaTheme="minorHAnsi" w:hAnsiTheme="majorHAnsi" w:cs="Cambria"/>
          <w:color w:val="000000"/>
        </w:rPr>
        <w:t>.</w:t>
      </w:r>
    </w:p>
    <w:p w:rsidR="00BF3BB3" w:rsidRDefault="00BF3BB3" w:rsidP="00854CE6">
      <w:pPr>
        <w:autoSpaceDE w:val="0"/>
        <w:autoSpaceDN w:val="0"/>
        <w:adjustRightInd w:val="0"/>
        <w:jc w:val="both"/>
        <w:rPr>
          <w:rFonts w:asciiTheme="majorHAnsi" w:eastAsiaTheme="minorHAnsi" w:hAnsiTheme="majorHAnsi" w:cs="Cambria"/>
          <w:color w:val="000000"/>
        </w:rPr>
      </w:pPr>
      <w:bookmarkStart w:id="0" w:name="_GoBack"/>
      <w:bookmarkEnd w:id="0"/>
    </w:p>
    <w:p w:rsidR="00BF3BB3" w:rsidRDefault="00BF3BB3" w:rsidP="00854CE6">
      <w:pPr>
        <w:autoSpaceDE w:val="0"/>
        <w:autoSpaceDN w:val="0"/>
        <w:adjustRightInd w:val="0"/>
        <w:jc w:val="both"/>
        <w:rPr>
          <w:rFonts w:asciiTheme="majorHAnsi" w:eastAsiaTheme="minorHAnsi" w:hAnsiTheme="majorHAnsi" w:cs="Cambria"/>
          <w:color w:val="000000"/>
        </w:rPr>
      </w:pPr>
    </w:p>
    <w:p w:rsidR="00BF3BB3" w:rsidRDefault="00BF3BB3" w:rsidP="00854CE6">
      <w:pPr>
        <w:autoSpaceDE w:val="0"/>
        <w:autoSpaceDN w:val="0"/>
        <w:adjustRightInd w:val="0"/>
        <w:jc w:val="both"/>
        <w:rPr>
          <w:rFonts w:asciiTheme="majorHAnsi" w:eastAsiaTheme="minorHAnsi" w:hAnsiTheme="majorHAnsi" w:cs="Cambria"/>
          <w:color w:val="000000"/>
        </w:rPr>
      </w:pPr>
    </w:p>
    <w:p w:rsidR="00854CE6" w:rsidRPr="00407DC4" w:rsidRDefault="00854CE6" w:rsidP="00854CE6">
      <w:pPr>
        <w:autoSpaceDE w:val="0"/>
        <w:autoSpaceDN w:val="0"/>
        <w:adjustRightInd w:val="0"/>
        <w:jc w:val="both"/>
        <w:rPr>
          <w:rFonts w:asciiTheme="majorHAnsi" w:eastAsiaTheme="minorHAnsi" w:hAnsiTheme="majorHAnsi" w:cs="Cambria"/>
          <w:color w:val="000000"/>
        </w:rPr>
      </w:pPr>
      <w:r>
        <w:rPr>
          <w:rFonts w:asciiTheme="majorHAnsi" w:eastAsiaTheme="minorHAnsi" w:hAnsiTheme="majorHAnsi" w:cs="Cambria"/>
          <w:color w:val="000000"/>
        </w:rPr>
        <w:t xml:space="preserve">Nabava se provodi sukladno </w:t>
      </w:r>
      <w:r w:rsidRPr="00634393">
        <w:rPr>
          <w:rFonts w:ascii="Cambria" w:hAnsi="Cambria"/>
          <w:bCs/>
          <w:sz w:val="24"/>
          <w:szCs w:val="24"/>
          <w:lang w:bidi="hr-HR"/>
        </w:rPr>
        <w:t>Zajedničkih nacionalnih pravila, verzija 2.0,</w:t>
      </w:r>
      <w:r>
        <w:rPr>
          <w:rFonts w:ascii="Cambria" w:hAnsi="Cambria"/>
          <w:bCs/>
          <w:sz w:val="24"/>
          <w:szCs w:val="24"/>
          <w:lang w:bidi="hr-HR"/>
        </w:rPr>
        <w:t xml:space="preserve"> Prilogu 4. Ugovora – Postupci nabave za osobe koje nisu obveznici Zakona o javnoj nabavi – verzija 2.0.</w:t>
      </w:r>
    </w:p>
    <w:p w:rsidR="00F5593B" w:rsidRDefault="00F5593B" w:rsidP="00616739">
      <w:pPr>
        <w:pStyle w:val="tekst"/>
        <w:spacing w:before="0" w:beforeAutospacing="0" w:after="0" w:afterAutospacing="0"/>
        <w:jc w:val="both"/>
        <w:rPr>
          <w:rFonts w:asciiTheme="majorHAnsi" w:hAnsiTheme="majorHAnsi"/>
          <w:sz w:val="22"/>
          <w:szCs w:val="22"/>
        </w:rPr>
      </w:pPr>
    </w:p>
    <w:p w:rsidR="00616739" w:rsidRDefault="00616739" w:rsidP="00616739">
      <w:pPr>
        <w:pStyle w:val="tekst"/>
        <w:spacing w:before="0" w:beforeAutospacing="0" w:after="0" w:afterAutospacing="0"/>
        <w:jc w:val="both"/>
        <w:rPr>
          <w:rFonts w:asciiTheme="majorHAnsi" w:hAnsiTheme="majorHAnsi"/>
          <w:sz w:val="22"/>
          <w:szCs w:val="22"/>
        </w:rPr>
      </w:pPr>
      <w:r w:rsidRPr="00407DC4">
        <w:rPr>
          <w:rFonts w:asciiTheme="majorHAnsi" w:hAnsiTheme="majorHAnsi"/>
          <w:sz w:val="22"/>
          <w:szCs w:val="22"/>
        </w:rPr>
        <w:t xml:space="preserve">Elektronička adresa na kojoj se mogu zatražiti dodatne informacije je: </w:t>
      </w:r>
      <w:hyperlink r:id="rId12" w:history="1">
        <w:r w:rsidRPr="00A20E78">
          <w:rPr>
            <w:rStyle w:val="Hiperveza"/>
            <w:rFonts w:asciiTheme="majorHAnsi" w:hAnsiTheme="majorHAnsi"/>
            <w:sz w:val="22"/>
            <w:szCs w:val="22"/>
          </w:rPr>
          <w:t>drazen.bobicanec@iaf.hr</w:t>
        </w:r>
      </w:hyperlink>
      <w:r>
        <w:rPr>
          <w:rFonts w:asciiTheme="majorHAnsi" w:hAnsiTheme="majorHAnsi"/>
          <w:sz w:val="22"/>
          <w:szCs w:val="22"/>
        </w:rPr>
        <w:t xml:space="preserve"> </w:t>
      </w:r>
      <w:r w:rsidRPr="00407DC4">
        <w:rPr>
          <w:rFonts w:asciiTheme="majorHAnsi" w:hAnsiTheme="majorHAnsi"/>
          <w:sz w:val="22"/>
          <w:szCs w:val="22"/>
        </w:rPr>
        <w:t>ili</w:t>
      </w:r>
      <w:r w:rsidR="004509D9">
        <w:rPr>
          <w:rFonts w:asciiTheme="majorHAnsi" w:hAnsiTheme="majorHAnsi"/>
          <w:sz w:val="22"/>
          <w:szCs w:val="22"/>
        </w:rPr>
        <w:t xml:space="preserve"> </w:t>
      </w:r>
      <w:hyperlink r:id="rId13" w:history="1">
        <w:r w:rsidR="004509D9" w:rsidRPr="00C67E29">
          <w:rPr>
            <w:rStyle w:val="Hiperveza"/>
            <w:rFonts w:asciiTheme="majorHAnsi" w:hAnsiTheme="majorHAnsi"/>
            <w:sz w:val="22"/>
            <w:szCs w:val="22"/>
          </w:rPr>
          <w:t>office@iaf.hr</w:t>
        </w:r>
      </w:hyperlink>
      <w:r w:rsidR="004509D9">
        <w:rPr>
          <w:rFonts w:asciiTheme="majorHAnsi" w:hAnsiTheme="majorHAnsi"/>
          <w:sz w:val="22"/>
          <w:szCs w:val="22"/>
        </w:rPr>
        <w:t>.</w:t>
      </w:r>
    </w:p>
    <w:p w:rsidR="004509D9" w:rsidRPr="00407DC4" w:rsidRDefault="004509D9" w:rsidP="00616739">
      <w:pPr>
        <w:pStyle w:val="tekst"/>
        <w:spacing w:before="0" w:beforeAutospacing="0" w:after="0" w:afterAutospacing="0"/>
        <w:jc w:val="both"/>
        <w:rPr>
          <w:rFonts w:asciiTheme="majorHAnsi" w:hAnsiTheme="majorHAnsi"/>
          <w:sz w:val="22"/>
          <w:szCs w:val="22"/>
        </w:rPr>
      </w:pPr>
    </w:p>
    <w:p w:rsidR="00616739" w:rsidRPr="00407DC4" w:rsidRDefault="00616739" w:rsidP="00616739">
      <w:pPr>
        <w:pStyle w:val="tekst"/>
        <w:spacing w:before="0" w:beforeAutospacing="0" w:after="0" w:afterAutospacing="0"/>
        <w:jc w:val="both"/>
        <w:rPr>
          <w:rFonts w:asciiTheme="majorHAnsi" w:hAnsiTheme="majorHAnsi"/>
          <w:sz w:val="22"/>
          <w:szCs w:val="22"/>
        </w:rPr>
      </w:pPr>
    </w:p>
    <w:p w:rsidR="00854CE6" w:rsidRDefault="00854CE6" w:rsidP="00616739">
      <w:pPr>
        <w:pStyle w:val="natjecaj"/>
        <w:spacing w:before="0" w:beforeAutospacing="0" w:after="0" w:afterAutospacing="0"/>
        <w:rPr>
          <w:rFonts w:asciiTheme="majorHAnsi" w:hAnsiTheme="majorHAnsi"/>
          <w:sz w:val="22"/>
          <w:szCs w:val="22"/>
        </w:rPr>
      </w:pPr>
    </w:p>
    <w:p w:rsidR="00616739" w:rsidRPr="00407DC4" w:rsidRDefault="00616739" w:rsidP="00616739">
      <w:pPr>
        <w:pStyle w:val="natjecaj"/>
        <w:spacing w:before="0" w:beforeAutospacing="0" w:after="0" w:afterAutospacing="0"/>
        <w:rPr>
          <w:rFonts w:asciiTheme="majorHAnsi" w:hAnsiTheme="majorHAnsi"/>
          <w:sz w:val="22"/>
          <w:szCs w:val="22"/>
        </w:rPr>
      </w:pPr>
      <w:r w:rsidRPr="00407DC4">
        <w:rPr>
          <w:rFonts w:asciiTheme="majorHAnsi" w:hAnsiTheme="majorHAnsi"/>
          <w:sz w:val="22"/>
          <w:szCs w:val="22"/>
        </w:rPr>
        <w:t xml:space="preserve">Napomena: </w:t>
      </w:r>
      <w:r>
        <w:rPr>
          <w:rFonts w:asciiTheme="majorHAnsi" w:hAnsiTheme="majorHAnsi"/>
          <w:sz w:val="22"/>
          <w:szCs w:val="22"/>
        </w:rPr>
        <w:t xml:space="preserve">IAF </w:t>
      </w:r>
      <w:r w:rsidRPr="00407DC4">
        <w:rPr>
          <w:rFonts w:asciiTheme="majorHAnsi" w:hAnsiTheme="majorHAnsi"/>
          <w:sz w:val="22"/>
          <w:szCs w:val="22"/>
        </w:rPr>
        <w:t>d.o.o. nije obveznik Zakona o javnoj nabavi (NOJN).</w:t>
      </w:r>
    </w:p>
    <w:p w:rsidR="00616739" w:rsidRDefault="00616739" w:rsidP="00616739">
      <w:pPr>
        <w:rPr>
          <w:rFonts w:asciiTheme="majorHAnsi" w:hAnsiTheme="majorHAnsi"/>
        </w:rPr>
      </w:pPr>
    </w:p>
    <w:p w:rsidR="00194433" w:rsidRPr="00540BE8" w:rsidRDefault="00616739">
      <w:pPr>
        <w:rPr>
          <w:rFonts w:asciiTheme="majorHAnsi" w:hAnsiTheme="majorHAnsi"/>
        </w:rPr>
      </w:pPr>
      <w:r w:rsidRPr="005321FD">
        <w:rPr>
          <w:rFonts w:ascii="Cambria" w:hAnsi="Cambria"/>
          <w:b/>
          <w:bCs/>
          <w:sz w:val="24"/>
          <w:szCs w:val="24"/>
          <w:lang w:bidi="hr-HR"/>
        </w:rPr>
        <w:t>INDUSTRIJSKI APARATI I FINA OBRADA METALA - MURSKO SREDIŠĆE d.o.o.</w:t>
      </w:r>
    </w:p>
    <w:sectPr w:rsidR="00194433" w:rsidRPr="00540BE8" w:rsidSect="004E2FF5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AD8" w:rsidRDefault="00037AD8" w:rsidP="000F747A">
      <w:pPr>
        <w:spacing w:after="0" w:line="240" w:lineRule="auto"/>
      </w:pPr>
      <w:r>
        <w:separator/>
      </w:r>
    </w:p>
  </w:endnote>
  <w:endnote w:type="continuationSeparator" w:id="0">
    <w:p w:rsidR="00037AD8" w:rsidRDefault="00037AD8" w:rsidP="000F7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0F7" w:rsidRDefault="00ED50F7" w:rsidP="00ED50F7">
    <w:pPr>
      <w:pStyle w:val="Podnoje"/>
      <w:tabs>
        <w:tab w:val="right" w:pos="10490"/>
      </w:tabs>
      <w:ind w:left="-1417" w:right="-567"/>
      <w:jc w:val="center"/>
      <w:rPr>
        <w:rFonts w:ascii="Cambria" w:hAnsi="Cambria"/>
        <w:b/>
      </w:rPr>
    </w:pPr>
    <w:r>
      <w:rPr>
        <w:rFonts w:ascii="Cambria" w:hAnsi="Cambria"/>
        <w:b/>
      </w:rPr>
      <w:t>Projekt: „Fini međimurski metal – uvođenje nove tehnologije obrade“</w:t>
    </w:r>
  </w:p>
  <w:p w:rsidR="00ED50F7" w:rsidRDefault="00ED50F7" w:rsidP="00ED50F7">
    <w:pPr>
      <w:pStyle w:val="Podnoje"/>
      <w:tabs>
        <w:tab w:val="right" w:pos="10490"/>
      </w:tabs>
      <w:ind w:left="-1417" w:right="-567"/>
      <w:jc w:val="center"/>
      <w:rPr>
        <w:rFonts w:ascii="Cambria" w:hAnsi="Cambria"/>
        <w:b/>
        <w:sz w:val="20"/>
        <w:szCs w:val="20"/>
      </w:rPr>
    </w:pPr>
  </w:p>
  <w:p w:rsidR="00ED50F7" w:rsidRDefault="00ED50F7" w:rsidP="00ED50F7">
    <w:pPr>
      <w:pStyle w:val="Podnoje"/>
      <w:tabs>
        <w:tab w:val="right" w:pos="10490"/>
      </w:tabs>
      <w:ind w:left="-1417" w:right="-567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Projekt je sufinancirala Europska unija iz Europskog fonda za regionalni razvoj.</w:t>
    </w:r>
  </w:p>
  <w:p w:rsidR="00ED50F7" w:rsidRDefault="00ED50F7" w:rsidP="00ED50F7">
    <w:pPr>
      <w:pStyle w:val="Podnoje"/>
      <w:tabs>
        <w:tab w:val="right" w:pos="10490"/>
      </w:tabs>
      <w:ind w:left="-1417" w:right="-567"/>
      <w:jc w:val="center"/>
      <w:rPr>
        <w:rFonts w:asciiTheme="minorHAnsi" w:hAnsiTheme="minorHAnsi"/>
        <w:sz w:val="18"/>
        <w:szCs w:val="18"/>
      </w:rPr>
    </w:pPr>
    <w:r>
      <w:rPr>
        <w:rFonts w:ascii="Cambria" w:hAnsi="Cambria"/>
        <w:sz w:val="18"/>
        <w:szCs w:val="18"/>
      </w:rPr>
      <w:t>Sadržaj ove Dokumentacije za nadmetanje isključiva je odgovornost IAF d.o.o.</w:t>
    </w:r>
  </w:p>
  <w:p w:rsidR="005B2320" w:rsidRDefault="005B232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AD8" w:rsidRDefault="00037AD8" w:rsidP="000F747A">
      <w:pPr>
        <w:spacing w:after="0" w:line="240" w:lineRule="auto"/>
      </w:pPr>
      <w:r>
        <w:separator/>
      </w:r>
    </w:p>
  </w:footnote>
  <w:footnote w:type="continuationSeparator" w:id="0">
    <w:p w:rsidR="00037AD8" w:rsidRDefault="00037AD8" w:rsidP="000F7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47A" w:rsidRDefault="005B2320">
    <w:pPr>
      <w:pStyle w:val="Zaglavlje"/>
    </w:pPr>
    <w:r>
      <w:rPr>
        <w:noProof/>
        <w:sz w:val="72"/>
        <w:lang w:val="en-US"/>
      </w:rPr>
      <w:drawing>
        <wp:anchor distT="0" distB="0" distL="114300" distR="114300" simplePos="0" relativeHeight="251663360" behindDoc="0" locked="0" layoutInCell="1" allowOverlap="1" wp14:anchorId="73600C65" wp14:editId="46C87AC6">
          <wp:simplePos x="0" y="0"/>
          <wp:positionH relativeFrom="column">
            <wp:posOffset>4634230</wp:posOffset>
          </wp:positionH>
          <wp:positionV relativeFrom="paragraph">
            <wp:posOffset>-30480</wp:posOffset>
          </wp:positionV>
          <wp:extent cx="855546" cy="432000"/>
          <wp:effectExtent l="0" t="0" r="1905" b="635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546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747A" w:rsidRPr="000F747A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62E816A" wp14:editId="21279D8C">
          <wp:simplePos x="0" y="0"/>
          <wp:positionH relativeFrom="margin">
            <wp:posOffset>2318385</wp:posOffset>
          </wp:positionH>
          <wp:positionV relativeFrom="margin">
            <wp:posOffset>-481965</wp:posOffset>
          </wp:positionV>
          <wp:extent cx="1329055" cy="431800"/>
          <wp:effectExtent l="0" t="0" r="4445" b="6350"/>
          <wp:wrapSquare wrapText="bothSides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747A" w:rsidRPr="000F747A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5FF0D2A1" wp14:editId="34CD4DB2">
          <wp:simplePos x="0" y="0"/>
          <wp:positionH relativeFrom="margin">
            <wp:posOffset>86995</wp:posOffset>
          </wp:positionH>
          <wp:positionV relativeFrom="margin">
            <wp:posOffset>-393065</wp:posOffset>
          </wp:positionV>
          <wp:extent cx="1362710" cy="287655"/>
          <wp:effectExtent l="0" t="0" r="8890" b="0"/>
          <wp:wrapSquare wrapText="bothSides"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71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5F40"/>
    <w:multiLevelType w:val="hybridMultilevel"/>
    <w:tmpl w:val="54326A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2E4999"/>
    <w:multiLevelType w:val="hybridMultilevel"/>
    <w:tmpl w:val="8BC202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8132AD"/>
    <w:multiLevelType w:val="hybridMultilevel"/>
    <w:tmpl w:val="7C6A6C98"/>
    <w:lvl w:ilvl="0" w:tplc="AB08D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8B22A3"/>
    <w:multiLevelType w:val="hybridMultilevel"/>
    <w:tmpl w:val="F118B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554366"/>
    <w:multiLevelType w:val="multilevel"/>
    <w:tmpl w:val="CBDC75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6"/>
    <w:rsid w:val="00037AD8"/>
    <w:rsid w:val="000F747A"/>
    <w:rsid w:val="0010236F"/>
    <w:rsid w:val="00133608"/>
    <w:rsid w:val="00136BD7"/>
    <w:rsid w:val="00136EBA"/>
    <w:rsid w:val="00182CB5"/>
    <w:rsid w:val="001959C7"/>
    <w:rsid w:val="00223E64"/>
    <w:rsid w:val="002539C4"/>
    <w:rsid w:val="00284FC1"/>
    <w:rsid w:val="002D19A1"/>
    <w:rsid w:val="00310D90"/>
    <w:rsid w:val="00341DE6"/>
    <w:rsid w:val="0036541E"/>
    <w:rsid w:val="00370A5C"/>
    <w:rsid w:val="003D5CB6"/>
    <w:rsid w:val="004409A3"/>
    <w:rsid w:val="004509D9"/>
    <w:rsid w:val="00452392"/>
    <w:rsid w:val="00506EE2"/>
    <w:rsid w:val="00522583"/>
    <w:rsid w:val="005328A1"/>
    <w:rsid w:val="00540BE8"/>
    <w:rsid w:val="00573B59"/>
    <w:rsid w:val="005B2320"/>
    <w:rsid w:val="00604756"/>
    <w:rsid w:val="00616739"/>
    <w:rsid w:val="00641B6A"/>
    <w:rsid w:val="00681A56"/>
    <w:rsid w:val="006A0A9E"/>
    <w:rsid w:val="00737782"/>
    <w:rsid w:val="007B3A76"/>
    <w:rsid w:val="008073B6"/>
    <w:rsid w:val="00832643"/>
    <w:rsid w:val="00854CE6"/>
    <w:rsid w:val="008F0CD5"/>
    <w:rsid w:val="0090295D"/>
    <w:rsid w:val="009135CF"/>
    <w:rsid w:val="00A41700"/>
    <w:rsid w:val="00A63322"/>
    <w:rsid w:val="00A95392"/>
    <w:rsid w:val="00AF521D"/>
    <w:rsid w:val="00BF3BB3"/>
    <w:rsid w:val="00BF6C4C"/>
    <w:rsid w:val="00C70CEF"/>
    <w:rsid w:val="00C807C2"/>
    <w:rsid w:val="00C8709A"/>
    <w:rsid w:val="00CB0712"/>
    <w:rsid w:val="00CB6894"/>
    <w:rsid w:val="00E124CA"/>
    <w:rsid w:val="00E16CEE"/>
    <w:rsid w:val="00EC2FA2"/>
    <w:rsid w:val="00ED50F7"/>
    <w:rsid w:val="00ED6947"/>
    <w:rsid w:val="00EF0575"/>
    <w:rsid w:val="00EF3736"/>
    <w:rsid w:val="00F5593B"/>
    <w:rsid w:val="00FD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95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tjecaj">
    <w:name w:val="natjecaj"/>
    <w:basedOn w:val="Normal"/>
    <w:rsid w:val="00902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ekst">
    <w:name w:val="tekst"/>
    <w:basedOn w:val="Normal"/>
    <w:rsid w:val="00902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potpis-desno">
    <w:name w:val="potpis-desno"/>
    <w:basedOn w:val="Normal"/>
    <w:rsid w:val="00902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90295D"/>
    <w:rPr>
      <w:color w:val="0000FF"/>
      <w:u w:val="single"/>
    </w:rPr>
  </w:style>
  <w:style w:type="paragraph" w:styleId="Tijeloteksta3">
    <w:name w:val="Body Text 3"/>
    <w:basedOn w:val="Normal"/>
    <w:link w:val="Tijeloteksta3Char"/>
    <w:rsid w:val="0090295D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ijeloteksta3Char">
    <w:name w:val="Tijelo teksta 3 Char"/>
    <w:basedOn w:val="Zadanifontodlomka"/>
    <w:link w:val="Tijeloteksta3"/>
    <w:rsid w:val="0090295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Naglaeno">
    <w:name w:val="Strong"/>
    <w:basedOn w:val="Zadanifontodlomka"/>
    <w:uiPriority w:val="22"/>
    <w:qFormat/>
    <w:rsid w:val="0090295D"/>
    <w:rPr>
      <w:b/>
      <w:bCs/>
    </w:rPr>
  </w:style>
  <w:style w:type="paragraph" w:styleId="Odlomakpopisa">
    <w:name w:val="List Paragraph"/>
    <w:basedOn w:val="Normal"/>
    <w:uiPriority w:val="99"/>
    <w:qFormat/>
    <w:rsid w:val="0090295D"/>
    <w:pPr>
      <w:ind w:left="720"/>
      <w:contextualSpacing/>
    </w:pPr>
  </w:style>
  <w:style w:type="paragraph" w:customStyle="1" w:styleId="Default">
    <w:name w:val="Default"/>
    <w:rsid w:val="009029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NoSpacing3">
    <w:name w:val="No Spacing3"/>
    <w:uiPriority w:val="1"/>
    <w:qFormat/>
    <w:rsid w:val="00EC2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F747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747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F747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747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95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tjecaj">
    <w:name w:val="natjecaj"/>
    <w:basedOn w:val="Normal"/>
    <w:rsid w:val="00902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ekst">
    <w:name w:val="tekst"/>
    <w:basedOn w:val="Normal"/>
    <w:rsid w:val="00902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potpis-desno">
    <w:name w:val="potpis-desno"/>
    <w:basedOn w:val="Normal"/>
    <w:rsid w:val="00902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90295D"/>
    <w:rPr>
      <w:color w:val="0000FF"/>
      <w:u w:val="single"/>
    </w:rPr>
  </w:style>
  <w:style w:type="paragraph" w:styleId="Tijeloteksta3">
    <w:name w:val="Body Text 3"/>
    <w:basedOn w:val="Normal"/>
    <w:link w:val="Tijeloteksta3Char"/>
    <w:rsid w:val="0090295D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ijeloteksta3Char">
    <w:name w:val="Tijelo teksta 3 Char"/>
    <w:basedOn w:val="Zadanifontodlomka"/>
    <w:link w:val="Tijeloteksta3"/>
    <w:rsid w:val="0090295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Naglaeno">
    <w:name w:val="Strong"/>
    <w:basedOn w:val="Zadanifontodlomka"/>
    <w:uiPriority w:val="22"/>
    <w:qFormat/>
    <w:rsid w:val="0090295D"/>
    <w:rPr>
      <w:b/>
      <w:bCs/>
    </w:rPr>
  </w:style>
  <w:style w:type="paragraph" w:styleId="Odlomakpopisa">
    <w:name w:val="List Paragraph"/>
    <w:basedOn w:val="Normal"/>
    <w:uiPriority w:val="99"/>
    <w:qFormat/>
    <w:rsid w:val="0090295D"/>
    <w:pPr>
      <w:ind w:left="720"/>
      <w:contextualSpacing/>
    </w:pPr>
  </w:style>
  <w:style w:type="paragraph" w:customStyle="1" w:styleId="Default">
    <w:name w:val="Default"/>
    <w:rsid w:val="009029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NoSpacing3">
    <w:name w:val="No Spacing3"/>
    <w:uiPriority w:val="1"/>
    <w:qFormat/>
    <w:rsid w:val="00EC2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F747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747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F747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74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ffice@iaf.h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razen.bobicanec@iaf.h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af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drazen.bobicanec@iaf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iaf.hr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A10F0-A49C-4E75-9C72-95C43845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Horvat</dc:creator>
  <cp:keywords/>
  <dc:description/>
  <cp:lastModifiedBy>Irena Horvat</cp:lastModifiedBy>
  <cp:revision>32</cp:revision>
  <cp:lastPrinted>2016-04-05T11:06:00Z</cp:lastPrinted>
  <dcterms:created xsi:type="dcterms:W3CDTF">2015-12-11T09:44:00Z</dcterms:created>
  <dcterms:modified xsi:type="dcterms:W3CDTF">2016-11-22T07:03:00Z</dcterms:modified>
</cp:coreProperties>
</file>